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Анкета по выявлению системообразующих компетенций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8"/>
          <w:szCs w:val="28"/>
          <w:lang w:eastAsia="ru-RU"/>
        </w:rPr>
        <w:t xml:space="preserve">при работе с одаренными детьми </w:t>
      </w: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№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Компетенции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Умения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Степень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овладения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умениями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(от 0 до 5 баллов)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Социально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прогностическая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компетенция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прогнозировать результаты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обучения и воспитания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2.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Умение выявлять возможные склонн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сти у обучающихся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3.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На основе цели взаимодействия уме-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ние определять методы, приемы 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средства работы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4.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Диагностическая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педагогическая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компетенция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по анализу природы достиже-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ний и неудач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5.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по определению условий при-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менения технологий обучения, воспи-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тания и мотивации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6.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Тьюторская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компетенция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Знания по методам и приемам тьютор-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ского сопровождения талантливых де-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тей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7.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определять оптимальное от-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ношение руководства педагога и само-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стоятельности учащихся в работе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8.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Компетенция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самосовершенств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вания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по анализу собственной про-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фессиональной деятельности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9.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Знание рефлексивных технологий для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оценки уровня своего профессионал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ь-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ного и личностного развития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10.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Умение формировать траекторию соб-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ственного самообразования и самосо- </w:t>
      </w:r>
    </w:p>
    <w:p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вершенствования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45"/>
    <w:rsid w:val="00066345"/>
    <w:rsid w:val="00227945"/>
    <w:rsid w:val="0049017B"/>
    <w:rsid w:val="262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169</Words>
  <Characters>966</Characters>
  <Lines>8</Lines>
  <Paragraphs>2</Paragraphs>
  <TotalTime>0</TotalTime>
  <ScaleCrop>false</ScaleCrop>
  <LinksUpToDate>false</LinksUpToDate>
  <CharactersWithSpaces>1133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2021-11-26T06:29:00Z</dcterms:created>
  <dc:creator>User</dc:creator>
  <cp:lastModifiedBy>User</cp:lastModifiedBy>
  <dcterms:modified xsi:type="dcterms:W3CDTF">2021-11-26T06:30:51Z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73A98EEAB2DA437F980CB0BF477566CA</vt:lpwstr>
  </property>
</Properties>
</file>